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工业企业管理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工业企业管理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GMP管理工程选论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医药知识产权实务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医药企业管理学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王希泉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